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CA" w:rsidRPr="008A5A74" w:rsidRDefault="008A5A74" w:rsidP="008A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74">
        <w:rPr>
          <w:rFonts w:ascii="Times New Roman" w:hAnsi="Times New Roman" w:cs="Times New Roman"/>
          <w:b/>
          <w:sz w:val="28"/>
          <w:szCs w:val="28"/>
        </w:rPr>
        <w:t>Список лекторов областного фестиваля короткометражного юмористического кино «ЧЁ? КИНО!»</w:t>
      </w:r>
    </w:p>
    <w:p w:rsidR="008A5A74" w:rsidRDefault="008A5A74" w:rsidP="008A5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A74" w:rsidRDefault="008A5A74" w:rsidP="008A5A74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Ксения Славинская</w:t>
      </w:r>
      <w:r w:rsidRPr="008A5A74">
        <w:rPr>
          <w:rFonts w:ascii="Times New Roman" w:hAnsi="Times New Roman" w:cs="Times New Roman"/>
          <w:sz w:val="28"/>
          <w:szCs w:val="28"/>
        </w:rPr>
        <w:t xml:space="preserve">, визажист-гримёр (работа с телеканалами ТНТ, Пятница, ТВ3,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МатчТВ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>)</w:t>
      </w:r>
    </w:p>
    <w:p w:rsidR="008A5A74" w:rsidRDefault="008A5A74" w:rsidP="008A5A74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Руслан Аббязов</w:t>
      </w:r>
      <w:r w:rsidRPr="008A5A74">
        <w:rPr>
          <w:rFonts w:ascii="Times New Roman" w:hAnsi="Times New Roman" w:cs="Times New Roman"/>
          <w:sz w:val="28"/>
          <w:szCs w:val="28"/>
        </w:rPr>
        <w:t xml:space="preserve">, режиссёр кино и рекламы, сценарист, преподаватель. Реализованы проекты на студии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Mars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A5A74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, канала СТС, Организации Объединенных Наций и агентства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Australian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Aid</w:t>
      </w:r>
      <w:proofErr w:type="spellEnd"/>
    </w:p>
    <w:p w:rsidR="008A5A74" w:rsidRDefault="008A5A74" w:rsidP="008A5A74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Анас</w:t>
      </w:r>
      <w:r w:rsidRPr="008A5A74">
        <w:rPr>
          <w:rFonts w:ascii="Times New Roman" w:hAnsi="Times New Roman" w:cs="Times New Roman"/>
          <w:b/>
          <w:i/>
          <w:sz w:val="28"/>
          <w:szCs w:val="28"/>
        </w:rPr>
        <w:t>тасия Зайцева</w:t>
      </w:r>
      <w:r w:rsidRPr="008A5A74">
        <w:rPr>
          <w:rFonts w:ascii="Times New Roman" w:hAnsi="Times New Roman" w:cs="Times New Roman"/>
          <w:sz w:val="28"/>
          <w:szCs w:val="28"/>
        </w:rPr>
        <w:t xml:space="preserve">, режиссер монтажа. </w:t>
      </w:r>
      <w:r w:rsidRPr="008A5A74">
        <w:rPr>
          <w:rFonts w:ascii="Times New Roman" w:hAnsi="Times New Roman" w:cs="Times New Roman"/>
          <w:sz w:val="28"/>
          <w:szCs w:val="28"/>
        </w:rPr>
        <w:t>Создание более 20 короткометражных фильмов, участие в проектах «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Sen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soy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>, УрФУ и другие.</w:t>
      </w:r>
    </w:p>
    <w:p w:rsidR="008A5A74" w:rsidRDefault="008A5A74" w:rsidP="008A5A74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Дарья Булатова</w:t>
      </w:r>
      <w:r w:rsidRPr="008A5A74">
        <w:rPr>
          <w:rFonts w:ascii="Times New Roman" w:hAnsi="Times New Roman" w:cs="Times New Roman"/>
          <w:sz w:val="28"/>
          <w:szCs w:val="28"/>
        </w:rPr>
        <w:t>, педагог по сценической и правильной речи.</w:t>
      </w:r>
    </w:p>
    <w:p w:rsidR="008A5A74" w:rsidRDefault="008A5A74" w:rsidP="008A5A74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Илья Шумаков</w:t>
      </w:r>
      <w:r w:rsidRPr="008A5A74">
        <w:rPr>
          <w:rFonts w:ascii="Times New Roman" w:hAnsi="Times New Roman" w:cs="Times New Roman"/>
          <w:sz w:val="28"/>
          <w:szCs w:val="28"/>
        </w:rPr>
        <w:t>, главный редактор Свердловской областной юниор-лиги КВН, автор и актер команды КВН «Имени Первого», Первая телевизионная лига МС КВН.</w:t>
      </w:r>
    </w:p>
    <w:p w:rsidR="008A5A74" w:rsidRDefault="008A5A74" w:rsidP="008A5A74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Оксана Плонская</w:t>
      </w:r>
      <w:r w:rsidRPr="008A5A74">
        <w:rPr>
          <w:rFonts w:ascii="Times New Roman" w:hAnsi="Times New Roman" w:cs="Times New Roman"/>
          <w:sz w:val="28"/>
          <w:szCs w:val="28"/>
        </w:rPr>
        <w:t>, стилист «4 канала» и программы «Полезный вечер», автор методики «Соционика + стиль», создатель имиджевых съемок.</w:t>
      </w:r>
    </w:p>
    <w:p w:rsidR="008A5A74" w:rsidRDefault="008A5A74" w:rsidP="008A5A74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Александр Иванов</w:t>
      </w:r>
      <w:r w:rsidRPr="008A5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влогер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 и создатель канала «Химия - просто» (38 млн. просмотров, 560 тыс. подписчиков)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A74" w:rsidRDefault="008A5A74" w:rsidP="008A5A74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 xml:space="preserve">Алексей </w:t>
      </w:r>
      <w:proofErr w:type="spellStart"/>
      <w:r w:rsidRPr="008A5A74">
        <w:rPr>
          <w:rFonts w:ascii="Times New Roman" w:hAnsi="Times New Roman" w:cs="Times New Roman"/>
          <w:b/>
          <w:i/>
          <w:sz w:val="28"/>
          <w:szCs w:val="28"/>
        </w:rPr>
        <w:t>Стасюк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, генеральный продюсер и совладелец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Bag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Films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>, основатель фонда независимого кино «Манифест_16» и киношколы «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Bag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Sсhool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>»</w:t>
      </w:r>
    </w:p>
    <w:p w:rsidR="008A5A74" w:rsidRDefault="008A5A74" w:rsidP="008A5A74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 xml:space="preserve">Роман </w:t>
      </w:r>
      <w:proofErr w:type="spellStart"/>
      <w:r w:rsidRPr="008A5A74">
        <w:rPr>
          <w:rFonts w:ascii="Times New Roman" w:hAnsi="Times New Roman" w:cs="Times New Roman"/>
          <w:b/>
          <w:i/>
          <w:sz w:val="28"/>
          <w:szCs w:val="28"/>
        </w:rPr>
        <w:t>Салахутдинов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, сценарист кино и рекламы, преподаватель. Обладатель наград за лучший фильм по версии народного жюри фестиваля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SmartFilms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>, вошел в шорт-листы фестивалей «Шорты», «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ГорькийFest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>», «Киномания на Великой»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A74" w:rsidRDefault="008A5A74" w:rsidP="008A5A74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Евгения Ремизова</w:t>
      </w:r>
      <w:r w:rsidRPr="008A5A74">
        <w:rPr>
          <w:rFonts w:ascii="Times New Roman" w:hAnsi="Times New Roman" w:cs="Times New Roman"/>
          <w:sz w:val="28"/>
          <w:szCs w:val="28"/>
        </w:rPr>
        <w:t xml:space="preserve">, дизайнер, художник-аниматор. Создание 2D анимации и графики для фильмов, рекламы и проектов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Ikea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, Сбербанк,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Sensoy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, УрФУ,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Олмед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Shulstad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>.</w:t>
      </w:r>
    </w:p>
    <w:p w:rsidR="008A5A74" w:rsidRDefault="008A5A74" w:rsidP="008A5A74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Алексей Целовальников</w:t>
      </w:r>
      <w:r w:rsidRPr="008A5A74">
        <w:rPr>
          <w:rFonts w:ascii="Times New Roman" w:hAnsi="Times New Roman" w:cs="Times New Roman"/>
          <w:sz w:val="28"/>
          <w:szCs w:val="28"/>
        </w:rPr>
        <w:t>, оператор-постановщик, колорист. Реализовано 20 сложно-постановочных проектов и более чем 100 рекламных проектов.</w:t>
      </w:r>
    </w:p>
    <w:p w:rsidR="008A5A74" w:rsidRPr="008A5A74" w:rsidRDefault="008A5A74" w:rsidP="008A5A74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 xml:space="preserve">Наталия </w:t>
      </w:r>
      <w:proofErr w:type="spellStart"/>
      <w:r w:rsidRPr="008A5A74">
        <w:rPr>
          <w:rFonts w:ascii="Times New Roman" w:hAnsi="Times New Roman" w:cs="Times New Roman"/>
          <w:b/>
          <w:i/>
          <w:sz w:val="28"/>
          <w:szCs w:val="28"/>
        </w:rPr>
        <w:t>Пачина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>, руководитель студии театра и кино «Синяя птица», режиссер, организатор международных фестивалей</w:t>
      </w:r>
    </w:p>
    <w:sectPr w:rsidR="008A5A74" w:rsidRPr="008A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623D"/>
    <w:multiLevelType w:val="hybridMultilevel"/>
    <w:tmpl w:val="F276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45"/>
    <w:rsid w:val="00382B45"/>
    <w:rsid w:val="00475DCA"/>
    <w:rsid w:val="008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CB6B1-EE26-478C-B752-825F8429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2022-05-04T03:49:00Z</dcterms:created>
  <dcterms:modified xsi:type="dcterms:W3CDTF">2022-05-04T03:55:00Z</dcterms:modified>
</cp:coreProperties>
</file>