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EE" w:rsidRDefault="00C44BEE" w:rsidP="00C44BE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спикеров творческих встреч с участниками областного фестиваля короткометражного юмористического кино «ЧЁ? КИНО!»</w:t>
      </w:r>
    </w:p>
    <w:p w:rsidR="00C44BEE" w:rsidRPr="00277889" w:rsidRDefault="00C44BEE" w:rsidP="00C44BEE">
      <w:pPr>
        <w:pStyle w:val="a3"/>
        <w:jc w:val="center"/>
        <w:rPr>
          <w:rFonts w:ascii="Times New Roman" w:hAnsi="Times New Roman" w:cs="Times New Roman"/>
          <w:b/>
        </w:rPr>
      </w:pPr>
    </w:p>
    <w:p w:rsidR="00C44BEE" w:rsidRPr="00277889" w:rsidRDefault="00C44BEE" w:rsidP="00C44B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77889">
        <w:rPr>
          <w:rFonts w:ascii="Times New Roman" w:hAnsi="Times New Roman" w:cs="Times New Roman"/>
          <w:b/>
          <w:i/>
        </w:rPr>
        <w:t>Мария Александровна Васенина</w:t>
      </w:r>
      <w:r w:rsidRPr="00277889">
        <w:rPr>
          <w:rFonts w:ascii="Times New Roman" w:hAnsi="Times New Roman" w:cs="Times New Roman"/>
        </w:rPr>
        <w:t xml:space="preserve"> – продюсер Свердловской киностудии, сценарист и режиссер документального кино. Сценарист и продюсер фильма кинокомпании «</w:t>
      </w:r>
      <w:proofErr w:type="spellStart"/>
      <w:r w:rsidRPr="00277889">
        <w:rPr>
          <w:rFonts w:ascii="Times New Roman" w:hAnsi="Times New Roman" w:cs="Times New Roman"/>
        </w:rPr>
        <w:t>СнегА</w:t>
      </w:r>
      <w:proofErr w:type="spellEnd"/>
      <w:r w:rsidRPr="00277889">
        <w:rPr>
          <w:rFonts w:ascii="Times New Roman" w:hAnsi="Times New Roman" w:cs="Times New Roman"/>
        </w:rPr>
        <w:t>» - «Грузовик с конфетами», автор и режиссер фильма «Невьянская икона» (компания «РЕАЛ-Дакота», Москва), автор документального фильма “Право на защиту и помощь” (фонд “Гражданское достоинство”).   На сегодняшний день в качестве автора, сценариста и режиссера работает над документальным фильмом «Завод» (кинокомпания «ИНВАДА-ФИЛЬМ» при поддержке Министерства культуры РФ).</w:t>
      </w:r>
    </w:p>
    <w:p w:rsidR="00C44BEE" w:rsidRPr="00277889" w:rsidRDefault="00C44BEE" w:rsidP="00C44BEE">
      <w:pPr>
        <w:pStyle w:val="a3"/>
        <w:jc w:val="both"/>
        <w:rPr>
          <w:rFonts w:ascii="Times New Roman" w:hAnsi="Times New Roman" w:cs="Times New Roman"/>
        </w:rPr>
      </w:pPr>
    </w:p>
    <w:p w:rsidR="00C44BEE" w:rsidRPr="00277889" w:rsidRDefault="00C44BEE" w:rsidP="00C44B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77889">
        <w:rPr>
          <w:rFonts w:ascii="Times New Roman" w:hAnsi="Times New Roman" w:cs="Times New Roman"/>
          <w:b/>
          <w:i/>
        </w:rPr>
        <w:t>Зоя Всеволодовна Киреева</w:t>
      </w:r>
      <w:r w:rsidRPr="00277889">
        <w:rPr>
          <w:rFonts w:ascii="Times New Roman" w:hAnsi="Times New Roman" w:cs="Times New Roman"/>
        </w:rPr>
        <w:t xml:space="preserve"> – режиссёр, мультипликатор, оператор. На Свердловской киностудии работала оператором. Автор анимационных и игровых рекламных роликов и видеоинсталляций. В 2006 году состоялся режиссёрский дебют Зои Киреевой — мультфильм «Девочка-дура», получивший множество призов на фестивалях, в </w:t>
      </w:r>
      <w:proofErr w:type="spellStart"/>
      <w:r w:rsidRPr="00277889">
        <w:rPr>
          <w:rFonts w:ascii="Times New Roman" w:hAnsi="Times New Roman" w:cs="Times New Roman"/>
        </w:rPr>
        <w:t>т.ч</w:t>
      </w:r>
      <w:proofErr w:type="spellEnd"/>
      <w:r w:rsidRPr="00277889">
        <w:rPr>
          <w:rFonts w:ascii="Times New Roman" w:hAnsi="Times New Roman" w:cs="Times New Roman"/>
        </w:rPr>
        <w:t>. международных.</w:t>
      </w:r>
    </w:p>
    <w:p w:rsidR="00C44BEE" w:rsidRPr="00277889" w:rsidRDefault="00C44BEE" w:rsidP="00C44BEE">
      <w:pPr>
        <w:pStyle w:val="a3"/>
        <w:jc w:val="both"/>
        <w:rPr>
          <w:rFonts w:ascii="Times New Roman" w:hAnsi="Times New Roman" w:cs="Times New Roman"/>
        </w:rPr>
      </w:pPr>
    </w:p>
    <w:p w:rsidR="00C44BEE" w:rsidRPr="00277889" w:rsidRDefault="00C44BEE" w:rsidP="00C44B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77889">
        <w:rPr>
          <w:rFonts w:ascii="Times New Roman" w:hAnsi="Times New Roman" w:cs="Times New Roman"/>
          <w:b/>
          <w:i/>
        </w:rPr>
        <w:t>Наталья Владимировна Саврас</w:t>
      </w:r>
      <w:r w:rsidRPr="00277889">
        <w:rPr>
          <w:rFonts w:ascii="Times New Roman" w:hAnsi="Times New Roman" w:cs="Times New Roman"/>
        </w:rPr>
        <w:t xml:space="preserve"> – режиссёр, сценарист, член Союза кинематографистов РФ. Работала в качестве ассистента режиссёра на производстве </w:t>
      </w:r>
      <w:proofErr w:type="spellStart"/>
      <w:r w:rsidRPr="00277889">
        <w:rPr>
          <w:rFonts w:ascii="Times New Roman" w:hAnsi="Times New Roman" w:cs="Times New Roman"/>
        </w:rPr>
        <w:t>четырёхсерийной</w:t>
      </w:r>
      <w:proofErr w:type="spellEnd"/>
      <w:r w:rsidRPr="00277889">
        <w:rPr>
          <w:rFonts w:ascii="Times New Roman" w:hAnsi="Times New Roman" w:cs="Times New Roman"/>
        </w:rPr>
        <w:t xml:space="preserve"> документальной киноэпопеи «Равная величайшим битвам». Режиссёр </w:t>
      </w:r>
      <w:proofErr w:type="spellStart"/>
      <w:r w:rsidRPr="00277889">
        <w:rPr>
          <w:rFonts w:ascii="Times New Roman" w:hAnsi="Times New Roman" w:cs="Times New Roman"/>
        </w:rPr>
        <w:t>док.фильмов</w:t>
      </w:r>
      <w:proofErr w:type="spellEnd"/>
      <w:r w:rsidRPr="00277889">
        <w:rPr>
          <w:rFonts w:ascii="Times New Roman" w:hAnsi="Times New Roman" w:cs="Times New Roman"/>
        </w:rPr>
        <w:t xml:space="preserve"> «Учитель для Глазка», «Партизан Василь», «Мёртвый сезон», «Мой папа – космонавт», «Гагаузы. Путешествие к себе» и др. </w:t>
      </w:r>
    </w:p>
    <w:p w:rsidR="00C44BEE" w:rsidRPr="00277889" w:rsidRDefault="00C44BEE" w:rsidP="00C44BEE">
      <w:pPr>
        <w:pStyle w:val="a3"/>
        <w:jc w:val="both"/>
        <w:rPr>
          <w:rFonts w:ascii="Times New Roman" w:hAnsi="Times New Roman" w:cs="Times New Roman"/>
        </w:rPr>
      </w:pPr>
    </w:p>
    <w:p w:rsidR="00C44BEE" w:rsidRPr="00277889" w:rsidRDefault="00C44BEE" w:rsidP="00C44B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77889">
        <w:rPr>
          <w:rFonts w:ascii="Times New Roman" w:hAnsi="Times New Roman" w:cs="Times New Roman"/>
          <w:b/>
          <w:i/>
        </w:rPr>
        <w:t>Наталья Матвеевна Салтанова</w:t>
      </w:r>
      <w:r w:rsidRPr="00277889">
        <w:rPr>
          <w:rFonts w:ascii="Times New Roman" w:hAnsi="Times New Roman" w:cs="Times New Roman"/>
        </w:rPr>
        <w:t xml:space="preserve"> – автор пьес, сценариев социальных роликов, короткометражных фильмов, книг, старший преподаватель УрФУ (в </w:t>
      </w:r>
      <w:proofErr w:type="spellStart"/>
      <w:r w:rsidRPr="00277889">
        <w:rPr>
          <w:rFonts w:ascii="Times New Roman" w:hAnsi="Times New Roman" w:cs="Times New Roman"/>
        </w:rPr>
        <w:t>т.ч</w:t>
      </w:r>
      <w:proofErr w:type="spellEnd"/>
      <w:r w:rsidRPr="00277889">
        <w:rPr>
          <w:rFonts w:ascii="Times New Roman" w:hAnsi="Times New Roman" w:cs="Times New Roman"/>
        </w:rPr>
        <w:t>. авторский тренинг «Техники креативного мышления»).</w:t>
      </w:r>
    </w:p>
    <w:p w:rsidR="00C44BEE" w:rsidRPr="00277889" w:rsidRDefault="00C44BEE" w:rsidP="00C44BEE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277889">
        <w:rPr>
          <w:rFonts w:ascii="Times New Roman" w:hAnsi="Times New Roman" w:cs="Times New Roman"/>
          <w:b/>
          <w:i/>
        </w:rPr>
        <w:t>Темы для разговора:</w:t>
      </w:r>
    </w:p>
    <w:p w:rsidR="00C44BEE" w:rsidRPr="00277889" w:rsidRDefault="00C44BEE" w:rsidP="00C44BEE">
      <w:pPr>
        <w:pStyle w:val="a3"/>
        <w:jc w:val="both"/>
        <w:rPr>
          <w:rFonts w:ascii="Times New Roman" w:hAnsi="Times New Roman" w:cs="Times New Roman"/>
        </w:rPr>
      </w:pPr>
      <w:r w:rsidRPr="00277889">
        <w:rPr>
          <w:rFonts w:ascii="Times New Roman" w:hAnsi="Times New Roman" w:cs="Times New Roman"/>
        </w:rPr>
        <w:t>- Креативное мышление и выход из так называемого «творческого ступора».</w:t>
      </w:r>
    </w:p>
    <w:p w:rsidR="00C44BEE" w:rsidRPr="00277889" w:rsidRDefault="00C44BEE" w:rsidP="00C44BEE">
      <w:pPr>
        <w:pStyle w:val="a3"/>
        <w:jc w:val="both"/>
        <w:rPr>
          <w:rFonts w:ascii="Times New Roman" w:hAnsi="Times New Roman" w:cs="Times New Roman"/>
        </w:rPr>
      </w:pPr>
      <w:r w:rsidRPr="00277889">
        <w:rPr>
          <w:rFonts w:ascii="Times New Roman" w:hAnsi="Times New Roman" w:cs="Times New Roman"/>
        </w:rPr>
        <w:t>- Чем отличатся работа над сценарием ролика от создания сценария художественной короткометражки?</w:t>
      </w:r>
    </w:p>
    <w:p w:rsidR="00C44BEE" w:rsidRDefault="00C44BEE" w:rsidP="00C44BEE">
      <w:pPr>
        <w:pStyle w:val="a3"/>
        <w:jc w:val="both"/>
        <w:rPr>
          <w:rFonts w:ascii="Times New Roman" w:hAnsi="Times New Roman" w:cs="Times New Roman"/>
        </w:rPr>
      </w:pPr>
      <w:r w:rsidRPr="00277889">
        <w:rPr>
          <w:rFonts w:ascii="Times New Roman" w:hAnsi="Times New Roman" w:cs="Times New Roman"/>
        </w:rPr>
        <w:t>- Что помогает писать сценарии</w:t>
      </w:r>
    </w:p>
    <w:p w:rsidR="00C44BEE" w:rsidRPr="00277889" w:rsidRDefault="00C44BEE" w:rsidP="00C44BEE">
      <w:pPr>
        <w:pStyle w:val="a3"/>
        <w:jc w:val="both"/>
        <w:rPr>
          <w:rFonts w:ascii="Times New Roman" w:hAnsi="Times New Roman" w:cs="Times New Roman"/>
        </w:rPr>
      </w:pPr>
    </w:p>
    <w:p w:rsidR="00C44BEE" w:rsidRPr="00277889" w:rsidRDefault="00C44BEE" w:rsidP="00C44BEE">
      <w:pPr>
        <w:pStyle w:val="a3"/>
        <w:jc w:val="both"/>
        <w:rPr>
          <w:rFonts w:ascii="Times New Roman" w:hAnsi="Times New Roman" w:cs="Times New Roman"/>
        </w:rPr>
      </w:pPr>
      <w:r w:rsidRPr="00277889">
        <w:rPr>
          <w:rFonts w:ascii="Times New Roman" w:hAnsi="Times New Roman" w:cs="Times New Roman"/>
        </w:rPr>
        <w:t xml:space="preserve">5) </w:t>
      </w:r>
      <w:r w:rsidRPr="00277889">
        <w:rPr>
          <w:rFonts w:ascii="Times New Roman" w:hAnsi="Times New Roman" w:cs="Times New Roman"/>
          <w:b/>
          <w:i/>
        </w:rPr>
        <w:t>Руслан Раисович Аббязов</w:t>
      </w:r>
      <w:r w:rsidRPr="00277889">
        <w:rPr>
          <w:rFonts w:ascii="Times New Roman" w:hAnsi="Times New Roman" w:cs="Times New Roman"/>
        </w:rPr>
        <w:t xml:space="preserve"> – режиссер кино и рекламы, преподаватель У</w:t>
      </w:r>
      <w:r>
        <w:rPr>
          <w:rFonts w:ascii="Times New Roman" w:hAnsi="Times New Roman" w:cs="Times New Roman"/>
        </w:rPr>
        <w:t>ральского федерального университета</w:t>
      </w:r>
      <w:bookmarkStart w:id="0" w:name="_GoBack"/>
      <w:bookmarkEnd w:id="0"/>
      <w:r w:rsidRPr="00277889">
        <w:rPr>
          <w:rFonts w:ascii="Times New Roman" w:hAnsi="Times New Roman" w:cs="Times New Roman"/>
        </w:rPr>
        <w:t>.</w:t>
      </w:r>
      <w:r w:rsidRPr="00277889">
        <w:rPr>
          <w:rFonts w:ascii="Times New Roman" w:hAnsi="Times New Roman" w:cs="Times New Roman"/>
        </w:rPr>
        <w:tab/>
      </w:r>
    </w:p>
    <w:sectPr w:rsidR="00C44BEE" w:rsidRPr="00277889" w:rsidSect="0027788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823A0"/>
    <w:multiLevelType w:val="hybridMultilevel"/>
    <w:tmpl w:val="9D901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5"/>
    <w:rsid w:val="00475DCA"/>
    <w:rsid w:val="00643985"/>
    <w:rsid w:val="00C4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F172-7200-4D90-876C-DC630DF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2022-05-05T11:08:00Z</dcterms:created>
  <dcterms:modified xsi:type="dcterms:W3CDTF">2022-05-05T11:09:00Z</dcterms:modified>
</cp:coreProperties>
</file>